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2242185</wp:posOffset>
                </wp:positionV>
                <wp:extent cx="2710815" cy="39560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48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76.5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D3WWhtwAAAAM&#10;AQAADwAAAGRycy9kb3ducmV2LnhtbE2Py07DMBBF90j8gzVI7KidpEFNiFMhHirL0iIVdm48JBH2&#10;OIrdpvD1uCtYju7RvWeq5ckadsTR944kJDMBDKlxuqdWwtv2+WYBzAdFWhlHKOEbPSzry4tKldpN&#10;9IrHTWhZLCFfKgldCEPJuW86tMrP3IAUs083WhXiObZcj2qK5dbwVIhbblVPcaFTAz502HxtDlbC&#10;ajHcv7+4n6k1Tx+r3XpXPG6LIOX1VSLugAU8hT8YzvpRHerotHcH0p4ZCXmRZxGVkOVZAuxMiDRN&#10;ge0lzJN8Dryu+P8n6l9QSwMEFAAAAAgAh07iQMlNacawAQAAZQMAAA4AAABkcnMvZTJvRG9jLnht&#10;bK1TTY7TMBjdI3EHy3vqpKjDEDWdTTUICcFIAwdwHbux5D99dpv0NEjsOATHQVyDz07agZnNLGbj&#10;PH923vfes72+Ga0hRwlRe9fSelFRIp3wnXb7ln77evvmmpKYuOu48U629CQjvdm8frUeQiOXvvem&#10;k0CQxMVmCC3tUwoNY1H00vK48EE6XFQeLE84hT3rgA/Ibg1bVtUVGzx0AbyQMWJ1Oy3SmRGeQ+iV&#10;0kJuvThY6dLECtLwhJZir0Okm6JWKSnSF6WiTMS0FJ2mMmITxLs8ss2aN3vgoddilsCfI+GRJ8u1&#10;w6YXqi1PnBxAP6GyWoCPXqWF8JZNRkoi6KKuHmVz3/MgixeMOoZL6PHlaMXn4x0Q3eFNoMRxiwf+&#10;5/vP379+kDpnM4TY4Jb7cAfzLCLMRkcFNn/RAhlLnqdLnnJMRGBx+a6urusVJQLX3r5fXVWrTMoe&#10;/g4Q0wfpLcmgpYDnVWLkx08xTVvPW3Iz52+1MVjnjXH/FZAzV1gWPEnMKI27cda9890JnZqPDtPL&#10;N+EM4Ax2Z3AIoPc9yikRFEpMv+ieb0o+3n/npfHD69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91lobcAAAADAEAAA8AAAAAAAAAAQAgAAAAIgAAAGRycy9kb3ducmV2LnhtbFBLAQIUABQAAAAI&#10;AIdO4kDJTWnG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48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pStyle w:val="4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2617470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6.1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HsDrDNsAAAAM&#10;AQAADwAAAGRycy9kb3ducmV2LnhtbE2Py07DMBBF90j8gzVI7KidEEIT4lSIh9oltEiFnRsPSYQ9&#10;jmK3KXw97gp28zi6c6ZaHK1hBxx970hCMhPAkBqne2olvG2er+bAfFCklXGEEr7Rw6I+P6tUqd1E&#10;r3hYh5bFEPKlktCFMJSc+6ZDq/zMDUhx9+lGq0Jsx5brUU0x3BqeCpFzq3qKFzo14EOHzdd6byUs&#10;58P9+8r9TK15+lhuX7bF46YIUl5eJOIOWMBj+IPhpB/VoY5OO7cn7ZmRkCfFdUQlZEmaAjsRIstj&#10;tYuj2+wGeF3x/0/Uv1BLAwQUAAAACACHTuJAM+SbKrABAABlAwAADgAAAGRycy9lMm9Eb2MueG1s&#10;rVNNjtMwGN0jcQfLe+qkqGWIms6mGoSEYKSBA7iO3Vjynz67TXoaJHYcguMgrsFnJ+3AsJkFG+f5&#10;s/O+957tze1oDTlJiNq7ltaLihLphO+0O7T0y+e7VzeUxMRdx413sqVnGent9uWLzRAaufS9N50E&#10;giQuNkNoaZ9SaBiLopeWx4UP0uGi8mB5wikcWAd8QHZr2LKq1mzw0AXwQsaI1d20SGdGeA6hV0oL&#10;ufPiaKVLEytIwxNair0OkW6LWqWkSJ+UijIR01J0msqITRDv88i2G94cgIdei1kCf46EJ54s1w6b&#10;Xql2PHFyBP0PldUCfPQqLYS3bDJSEkEXdfUkm4eeB1m8YNQxXEOP/49WfDzdA9FdS9eUOG7xwH99&#10;/f7zxzeyztkMITa45SHcwzyLCLPRUYHNX7RAxpLn+ZqnHBMRWFy+qaubekWJwLXXb1frapVJ2ePf&#10;AWJ6J70lGbQU8LxKjPz0IaZp62VLbub8nTYG67wx7q8CcuYKy4IniRmlcT/Ouve+O6NT895hevkm&#10;XABcwP4CjgH0oUc5dVGbiTD9onu+Kfl4/5yXxo+vY/s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HsDrDNsAAAAMAQAADwAAAAAAAAABACAAAAAiAAAAZHJzL2Rvd25yZXYueG1sUEsBAhQAFAAAAAgA&#10;h07iQDPkmyqwAQAAZQMAAA4AAAAAAAAAAQAgAAAAKg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5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关于县十八届人大四次会议第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104号建议的答  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田金菊代表：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您提出的《关于望城社区一组垃圾填埋场道路社区整修建议》（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关于县十八届人大四次会议第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104号建议）收悉，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经我局技术人员现场查勘，龙山县垃圾填埋场道路全长1350米，宽6米，混凝土厚度20厘米，面积约8100平方米。该道路严重破损路面坑洼不平，造成人员车辆通行困难，确实存在道路交通安全隐患。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经实测该路段破损面积5670平方米，整段道路破损率70%以上，整修费用概算约120万元。我局已将该情况向县人民政府报告，待县人民政府研究后实施。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龙山县住房和城乡建设局</w:t>
      </w:r>
    </w:p>
    <w:p>
      <w:pPr>
        <w:ind w:firstLine="2560" w:firstLineChars="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2024年5月15日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095B3B5D"/>
    <w:rsid w:val="095B3B5D"/>
    <w:rsid w:val="0AA572D2"/>
    <w:rsid w:val="0F1E2D9F"/>
    <w:rsid w:val="115B76E8"/>
    <w:rsid w:val="12DE7709"/>
    <w:rsid w:val="18CB43A7"/>
    <w:rsid w:val="1E9F430C"/>
    <w:rsid w:val="20C274CD"/>
    <w:rsid w:val="2C251BC9"/>
    <w:rsid w:val="356D290D"/>
    <w:rsid w:val="3C840D95"/>
    <w:rsid w:val="46BA0CB9"/>
    <w:rsid w:val="47DB78B4"/>
    <w:rsid w:val="49FB6A9D"/>
    <w:rsid w:val="514117B1"/>
    <w:rsid w:val="589016E1"/>
    <w:rsid w:val="5CAE3391"/>
    <w:rsid w:val="5D072AA1"/>
    <w:rsid w:val="5F0A2F47"/>
    <w:rsid w:val="65CA54C7"/>
    <w:rsid w:val="7AC41EE1"/>
    <w:rsid w:val="7B120624"/>
    <w:rsid w:val="7B42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405</Characters>
  <Lines>0</Lines>
  <Paragraphs>0</Paragraphs>
  <TotalTime>2</TotalTime>
  <ScaleCrop>false</ScaleCrop>
  <LinksUpToDate>false</LinksUpToDate>
  <CharactersWithSpaces>427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2022-05-18T01:07:00Z</dcterms:created>
  <dc:creator>阿茂</dc:creator>
  <cp:lastModifiedBy>安静..</cp:lastModifiedBy>
  <dcterms:modified xsi:type="dcterms:W3CDTF">2024-06-11T09:23:29Z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FBB599600CBA494DBB7A56B36CBD1E82_13</vt:lpwstr>
  </property>
</Properties>
</file>